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18:30-20:00 Motivation – Min svagaste länk, Nils van der Poel</w:t>
      </w:r>
    </w:p>
    <w:p>
      <w:r>
        <w:t>Varje människas berättelse är unik och värd att lyssna på.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