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Seniorcenter, Dammbrunnsvägen 4 (byggnad 2), 65100 Vasa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13:15-15:45 Seniorträff</w:t>
      </w:r>
    </w:p>
    <w:p>
      <w:r>
        <w:t>Seniorträff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