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12:00-12:00 Teaterresa till Wasa Teater</w:t>
      </w:r>
    </w:p>
    <w:p>
      <w:r>
        <w:t>Teaterresa till Wasa Teater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