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Vasa konsthall</w:t>
      </w:r>
    </w:p>
    <w:p>
      <w:r>
        <w:t>24.10.2023 tiistai</w:t>
      </w:r>
    </w:p>
    <w:p>
      <w:pPr>
        <w:pStyle w:val="Heading1"/>
      </w:pPr>
      <w:r>
        <w:t>24.10.2023-29.10.2023</w:t>
      </w:r>
    </w:p>
    <w:p>
      <w:pPr>
        <w:pStyle w:val="Heading2"/>
      </w:pPr>
      <w:r>
        <w:t>11:00-17:00 Alexander Salvesenin näyttely viimeistä viikkoa esillä ja artist talk sun 29.10. klo 14</w:t>
      </w:r>
    </w:p>
    <w:p>
      <w:r>
        <w:t>In Visibilis V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