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19:00-22:00 Tom Ollendorff [UK]</w:t>
      </w:r>
    </w:p>
    <w:p>
      <w:r>
        <w:t>Kriitikoiden ylistämän uuden albumin "Open House" julkaisua juhlitaan!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