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18:00-19:15 ELive Jazz Happening: Elena Mindru  Söderbacka-Matikainen Duo</w:t>
      </w:r>
    </w:p>
    <w:p>
      <w:r>
        <w:t>Jazzlaulaja Elena Mindrun karismaattisesta esiintymisestä nautitaan ELive Jazz Happening tapahtuman lauantaissa.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