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17:00-19:00 Järjestötreffit - Selviytymisevästystä syksyyn</w:t>
      </w:r>
    </w:p>
    <w:p>
      <w:r>
        <w:t>Kriisityöntekijä Anette Hast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