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14:00-14:00 Vaasa Festival - Kolme päivää to -  la 1 - 3.8.2024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