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09:00-15:00 Järjestöt Pohjanmaan hyvinvointialueella</w:t>
      </w:r>
    </w:p>
    <w:p>
      <w:r>
        <w:t>Hyvinvointialueen ja järjestöjen yhteistyön kehittäminen.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