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18:00-20:30 Smaker och dofter från det gamla Rom</w:t>
      </w:r>
    </w:p>
    <w:p>
      <w:r>
        <w:t>En tidsresa till kejsartidens Rom.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