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15:00-16:00 UNICEF yleisöluento</w:t>
      </w:r>
    </w:p>
    <w:p>
      <w:r>
        <w:t>Yleisöluento Pietarsaaren kaupunginkirjastossa perjantaina 8.9 klo 15.00–16.00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