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Carlsron museo</w:t>
      </w:r>
    </w:p>
    <w:p>
      <w:r>
        <w:t>7.6.2025 lauantai</w:t>
      </w:r>
    </w:p>
    <w:p>
      <w:pPr>
        <w:pStyle w:val="Heading1"/>
      </w:pPr>
      <w:r>
        <w:t>7.6.2025-30.8.2025</w:t>
      </w:r>
    </w:p>
    <w:p>
      <w:pPr>
        <w:pStyle w:val="Heading2"/>
      </w:pPr>
      <w:r>
        <w:t xml:space="preserve">15:00-16:00 CARLSRO museon kummituskierros  keskiviikkoisin ja lauantaisin klo 15.00 </w:t>
      </w:r>
    </w:p>
    <w:p>
      <w:r>
        <w:t xml:space="preserve">MYSTINEN MUSEOKIERROS - Carlsron salaisuuksia ja kummituksia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