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Carlsron museo</w:t>
      </w:r>
    </w:p>
    <w:p>
      <w:r>
        <w:t>13.5.2026 keskiviikko</w:t>
      </w:r>
    </w:p>
    <w:p>
      <w:pPr>
        <w:pStyle w:val="Heading1"/>
      </w:pPr>
      <w:r>
        <w:t>13.5.2026-30.9.2026</w:t>
      </w:r>
    </w:p>
    <w:p>
      <w:pPr>
        <w:pStyle w:val="Heading2"/>
      </w:pPr>
      <w:r>
        <w:t xml:space="preserve">15:00-16:00 CARLSRO museon kummitusopastus  keskiviikkoisin ja lauantaisin klo 15.00 </w:t>
      </w:r>
    </w:p>
    <w:p>
      <w:r>
        <w:t xml:space="preserve">MYSTINEN MUSEOKIERROS - Carlsron salaisuuksia ja kummituksia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