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15:00-19:00 Samalla kentällä - Maksuton ja esteetön liikuntatapahtuma nuorille ja nuorille aikuisille"</w:t>
      </w:r>
    </w:p>
    <w:p>
      <w:r>
        <w:t>Maksuton ja esteetön liikuntatapahtuma.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