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Byagården i Djupsund</w:t>
      </w:r>
    </w:p>
    <w:p>
      <w:r>
        <w:t>3.10.2023 tiistai</w:t>
      </w:r>
    </w:p>
    <w:p>
      <w:pPr>
        <w:pStyle w:val="Heading1"/>
      </w:pPr>
      <w:r>
        <w:t>3.10.2023-4.10.2023</w:t>
      </w:r>
    </w:p>
    <w:p>
      <w:pPr>
        <w:pStyle w:val="Heading2"/>
      </w:pPr>
      <w:r>
        <w:t>19:00-21:00 BERÄTTARCAFÉ  3.10.2023 och 4.10.2023 kl 19.00 - 21.00 FULLBOKAD!</w:t>
      </w:r>
    </w:p>
    <w:p>
      <w:r>
        <w:t>TRÄFFPUNKT BYAGÅRDEN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