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kallio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1:00-15:00 Metsäkallion pihakirppisralli</w:t>
      </w:r>
    </w:p>
    <w:p>
      <w:r>
        <w:t>Pihakirppisralli Metsäkallion alue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