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13:15-13:15 Tangoristeily</w:t>
      </w:r>
    </w:p>
    <w:p>
      <w:r>
        <w:t>Lämpimästi tervetuloa tämän syksyn juhlallisimmalle tangoristeilylle!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