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 Hall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19:00-19:00 Kolme Huonetta</w:t>
      </w:r>
    </w:p>
    <w:p>
      <w:r>
        <w:t>Riksteatern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