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Gruvområdet i Korsnäs</w:t>
      </w:r>
    </w:p>
    <w:p>
      <w:r>
        <w:t>30.6.2023 perjantai</w:t>
      </w:r>
    </w:p>
    <w:p>
      <w:pPr>
        <w:pStyle w:val="Heading1"/>
      </w:pPr>
      <w:r>
        <w:t>30.6.2023-26.1.2024</w:t>
      </w:r>
    </w:p>
    <w:p>
      <w:pPr>
        <w:pStyle w:val="Heading2"/>
      </w:pPr>
      <w:r>
        <w:t>13:00-16:00 Baltikumvännernas loppis i Korsnäs har sommaröppet</w:t>
      </w:r>
    </w:p>
    <w:p>
      <w:r>
        <w:t>Loppis med allehanda fynd, förutom möbler, böcker och filmer. Även varumottagning, förutom av nämnda grejer.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