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29.6.2023 torstai</w:t>
      </w:r>
    </w:p>
    <w:p>
      <w:pPr>
        <w:pStyle w:val="Heading1"/>
      </w:pPr>
      <w:r>
        <w:t>29.6.2023-28.9.2023</w:t>
      </w:r>
    </w:p>
    <w:p>
      <w:pPr>
        <w:pStyle w:val="Heading2"/>
      </w:pPr>
      <w:r>
        <w:t>15:00-18:00 Suomen kirjastomuseo</w:t>
      </w:r>
    </w:p>
    <w:p>
      <w:r>
        <w:t>Kirjastomuseo sijaitsee Vaasan kaupunginkirjaston yhteydessä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