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Dateron ryhmätila, Kirjastonkatu 14, sisäänkäynti Kirjastonkujan kautta</w:t>
      </w:r>
    </w:p>
    <w:p>
      <w:r>
        <w:t>4.9.2023 maanantai</w:t>
      </w:r>
    </w:p>
    <w:p>
      <w:pPr>
        <w:pStyle w:val="Heading1"/>
      </w:pPr>
      <w:r>
        <w:t>4.9.2023-2.10.2023</w:t>
      </w:r>
    </w:p>
    <w:p>
      <w:pPr>
        <w:pStyle w:val="Heading2"/>
      </w:pPr>
      <w:r>
        <w:t>14:30-16:00 Nakkisormilla naputtelemaan</w:t>
      </w:r>
    </w:p>
    <w:p>
      <w:r>
        <w:t xml:space="preserve">Tuntuuko että sorminäppäryys ei riitä mobiililaitteen käyttöön? Ei hätää. Käyttöä voi helpottaa sopivilla asetuksilla.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