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Ekonomiska bedrägerier - hur ska vi hålla pengarna trygga på nätet? - Äntligen tisdag</w:t>
      </w:r>
    </w:p>
    <w:p>
      <w:r>
        <w:t>Vi går igenom allt från telefonbedrägerier till nätfiske, hur man kan skydda sig och varför det är viktigt att banken fr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