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Fondiksen terassi, Hovioikeudenpuistikko 15</w:t>
      </w:r>
    </w:p>
    <w:p>
      <w:r>
        <w:t>15.6.2023 torstai</w:t>
      </w:r>
    </w:p>
    <w:p>
      <w:pPr>
        <w:pStyle w:val="Heading1"/>
      </w:pPr>
      <w:r>
        <w:t>15.6.2023-24.8.2023</w:t>
      </w:r>
    </w:p>
    <w:p>
      <w:pPr>
        <w:pStyle w:val="Heading2"/>
      </w:pPr>
      <w:r>
        <w:t>19:00-22:00 Street Jazzia joka torstai klo 19:00-22:00 Vaasan Kävelykadulla Fondiksen terassilla</w:t>
      </w:r>
    </w:p>
    <w:p>
      <w:r>
        <w:t>Live jazzia lämpimällä Fondiksen terassilla torstaisin klo 19-22 15.6.-24.8. Ilmainen sisäänpääsy.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