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Kirkonmäen kulttuurialue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13:00-17:00 Vähänkyrön kirkonmäen museopäivä</w:t>
      </w:r>
    </w:p>
    <w:p>
      <w:r>
        <w:t>Keskiviikkona 26.7. Vähänkyrön kirkonmäen kulttuurialueella vietetään museopäivää.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