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Tolvmansgården, Backfolkvägen 43, 68500 Kronoby</w:t>
      </w:r>
    </w:p>
    <w:p>
      <w:r>
        <w:t>29.6.2023 torstai</w:t>
      </w:r>
    </w:p>
    <w:p>
      <w:pPr>
        <w:pStyle w:val="Heading1"/>
      </w:pPr>
      <w:r>
        <w:t>29.6.2023-4.8.2023</w:t>
      </w:r>
    </w:p>
    <w:p>
      <w:pPr>
        <w:pStyle w:val="Heading2"/>
      </w:pPr>
      <w:r>
        <w:t>12:00-15:00 Öppet på Tolvmansgården</w:t>
      </w:r>
    </w:p>
    <w:p>
      <w:r>
        <w:t xml:space="preserve">Tolvmansgården i Hopsala öppnar åter upp för besökare. Välkommen in och bekanta dig med våra allmogemiljöer.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