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19:00-22:00 MOONICA MAC</w:t>
      </w:r>
    </w:p>
    <w:p>
      <w:r>
        <w:t>MOONICA MAC (swe)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