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22:00-00:00 Volume ja Ritz esittää: Iisa</w:t>
      </w:r>
    </w:p>
    <w:p>
      <w:r>
        <w:t>Iisa on laulaja–lauluntekijä, joka tunnetaan pysäyttävistä, hätkähdyttävän herkistä kappaleistaan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