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15:00-00:00 Fastlag på Tolvmansgården</w:t>
      </w:r>
    </w:p>
    <w:p>
      <w:r>
        <w:t>Välkomna på fastlagsjippo på Tolvamansgården i Kronoby!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