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17:00-00:00 Harrasta Vaasassa</w:t>
      </w:r>
    </w:p>
    <w:p>
      <w:r>
        <w:t>Harrasta Vaasassa -tapahtuma kokoaa yhteen paikallisia toimijoita ja harrastajia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