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20:00-00:00 Boosta din psykiska hälsa</w:t>
      </w:r>
    </w:p>
    <w:p>
      <w:r>
        <w:t>Boosta din psykiska hälsa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