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17:30-00:00 VYY:n Itsenäisyyspäivän soihtukulkue</w:t>
      </w:r>
    </w:p>
    <w:p>
      <w:r>
        <w:t>VYY:n Itsenäisyyspäivän soihtukulkue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