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21:45-00:00 Kesä</w:t>
      </w:r>
    </w:p>
    <w:p>
      <w:r>
        <w:t>Kesä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