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Pedersöre</w:t>
      </w:r>
    </w:p>
    <w:p>
      <w:r>
        <w:t>4.12.2018 tiistai</w:t>
      </w:r>
    </w:p>
    <w:p>
      <w:pPr>
        <w:pStyle w:val="Heading1"/>
      </w:pPr>
      <w:r>
        <w:t>4.12.2018-5.12.2018</w:t>
      </w:r>
    </w:p>
    <w:p>
      <w:pPr>
        <w:pStyle w:val="Heading2"/>
      </w:pPr>
      <w:r>
        <w:t>20:15-00:00 JULKONSERT</w:t>
      </w:r>
    </w:p>
    <w:p>
      <w:r>
        <w:t>Julkonsert med MI:s sångare och musiker.Fritt inträde.Alla är varmt välkomna!.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