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Mustasaari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20:30-00:00 Spelutveckling</w:t>
      </w:r>
    </w:p>
    <w:p>
      <w:r>
        <w:t>Den här kursen är för dig som är 13 år eller äldre och är intresserad av att lära dig att koda egna spel? Vi kommer...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