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02:00-00:00 Svetlana Bogatcheva: "Inner worlds  Outer worlds 2 "</w:t>
      </w:r>
    </w:p>
    <w:p>
      <w:r>
        <w:t>Svetlana Bogatcheva: "Inner worlds / Outer worlds 2 "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