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Työpaja</w:t>
      </w:r>
    </w:p>
    <w:p>
      <w:r>
        <w:t xml:space="preserve">Juhlakoristeluja, Askartelua, Sanataidetta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