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8:00-00:00 Nothing Like a Dame</w:t>
      </w:r>
    </w:p>
    <w:p>
      <w:r>
        <w:t>Nothing Like a Dame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