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22:15-00:00 Overlord</w:t>
      </w:r>
    </w:p>
    <w:p>
      <w:r>
        <w:t>Overlord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