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23:00-00:00 Jakob Big Band feat. Charlotta Kerbs</w:t>
      </w:r>
    </w:p>
    <w:p>
      <w:r>
        <w:t>Jakob Big Band &amp; Charlotta Kerbs  - "plays Count Basie - sings Ella Fitzgerald"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