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19:00-00:00 Kutimet ja kirjat</w:t>
      </w:r>
    </w:p>
    <w:p>
      <w:r>
        <w:t>Kutimet ja kirja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