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21:00-00:00 Joulukonsertti</w:t>
      </w:r>
    </w:p>
    <w:p>
      <w:r>
        <w:t>Joulunajan riemua ja herkkiä tunnelmia klassikoiden parissa!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