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16:00-00:00 Hiihtoloman ratsastusleiri</w:t>
      </w:r>
    </w:p>
    <w:p>
      <w:r>
        <w:t>Kahden päivän heppasteluleiri 8-10 vuotiaille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