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19:00-21:00 Sommarkonsert i Tempelplatsens kyrka</w:t>
      </w:r>
    </w:p>
    <w:p>
      <w:r>
        <w:t xml:space="preserve"> 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