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Galleriet är öppet: tis–fre 11–17, lör 11–16</w:t>
      </w:r>
    </w:p>
    <w:p>
      <w:r>
        <w:t>2.7.2026 torstai</w:t>
      </w:r>
    </w:p>
    <w:p>
      <w:pPr>
        <w:pStyle w:val="Heading1"/>
      </w:pPr>
      <w:r>
        <w:t>2.7.2026-25.7.2026</w:t>
      </w:r>
    </w:p>
    <w:p>
      <w:pPr>
        <w:pStyle w:val="Heading2"/>
      </w:pPr>
      <w:r>
        <w:t>12:26-12:26 Juliana Hyrri: Tähtiä silmissä / Robin Lindqvist: AER, tm•galleria 2.7.-25.7.2026</w:t>
      </w:r>
    </w:p>
    <w:p>
      <w:r>
        <w:t>tm•galleriassa on esillä kahden taidemaalarin näyttelyt. Hyrrin näyttelyssä pohditaan lähtemistä ja irtautumista, ja Lindqvist tutkii Ilma-elementtiä.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