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13:45-13:45 En guidad visning i De unga 2026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