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RUNO - Borgå huvudbibliotek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 xml:space="preserve">17:30-19:00 Författarliv i Borgå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