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19:00-20:30 jaZZanti konsert: Voice Flute Flux</w:t>
      </w:r>
    </w:p>
    <w:p>
      <w:r>
        <w:t xml:space="preserve"> 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