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 bågformad plåthall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11:00-16:00 Vågande Grå  (Väreilevä Harmaa)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