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 bågformad plåthall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11:00-20:00 Vågande Grå  (Väreilevä Harmaa)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