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Angelicum-salen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19:00-21:00 Bösendorfer – 1882: Ett år med Beethoven, vol. 2</w:t>
      </w:r>
    </w:p>
    <w:p>
      <w:r>
        <w:t xml:space="preserve"> </w:t>
      </w:r>
    </w:p>
    <w:p>
      <w:r>
        <w:t>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