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8:00-19:30 Säg det i toner allsångs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